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9" w:rsidRDefault="00720D6F" w:rsidP="005F20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-22242</wp:posOffset>
                </wp:positionH>
                <wp:positionV relativeFrom="paragraph">
                  <wp:posOffset>746055</wp:posOffset>
                </wp:positionV>
                <wp:extent cx="6691630" cy="1180071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1180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F9" w:rsidRDefault="00CA60F9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2013" w:rsidRPr="0095352A" w:rsidRDefault="009575FF" w:rsidP="005F20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="00CA60F9" w:rsidRPr="0095352A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“The Heart of the Park…Where the Eagle Soars”</w:t>
                            </w:r>
                          </w:p>
                          <w:p w:rsidR="00640AE1" w:rsidRDefault="00640AE1" w:rsidP="009535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2013" w:rsidRPr="005D3468" w:rsidRDefault="005C4902" w:rsidP="009535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C4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Joyce Grant Town Clerk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80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P.O. Box 67</w:t>
                            </w:r>
                            <w:r w:rsidR="005F2013" w:rsidRPr="00953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7209 Rte. 28, </w:t>
                            </w:r>
                            <w:proofErr w:type="spellStart"/>
                            <w:r w:rsidR="005F2013" w:rsidRPr="00953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Shandaken</w:t>
                            </w:r>
                            <w:proofErr w:type="spellEnd"/>
                            <w:r w:rsidR="005F2013" w:rsidRPr="00953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NY 12480</w:t>
                            </w:r>
                            <w:r w:rsidR="005D34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271AB" w:rsidRPr="00C271AB" w:rsidRDefault="00C271AB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71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Jacqui </w:t>
                            </w:r>
                            <w:proofErr w:type="spellStart"/>
                            <w:r w:rsidRPr="00C271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Guglielmetti</w:t>
                            </w:r>
                            <w:proofErr w:type="spellEnd"/>
                            <w:r w:rsidRPr="00C271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Amie Goodrich Deputy Clerks</w:t>
                            </w:r>
                          </w:p>
                          <w:p w:rsidR="00CA60F9" w:rsidRDefault="00991F18" w:rsidP="00CA60F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700698" w:rsidRPr="005B4B8F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townclerk@shandaken.us</w:t>
                              </w:r>
                            </w:hyperlink>
                            <w:r w:rsidR="007006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9" w:history="1">
                              <w:r w:rsidR="00700698" w:rsidRPr="005B4B8F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www.shandaken.us</w:t>
                              </w:r>
                            </w:hyperlink>
                          </w:p>
                          <w:p w:rsidR="00D2081A" w:rsidRDefault="00D2081A" w:rsidP="00CA60F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2081A" w:rsidRDefault="00D2081A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698" w:rsidRPr="005C4902" w:rsidRDefault="00700698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75pt;margin-top:58.75pt;width:526.9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i6uA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" filled="f" stroked="f">
                <v:textbox>
                  <w:txbxContent>
                    <w:p w:rsidR="00CA60F9" w:rsidRDefault="00CA60F9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F2013" w:rsidRPr="0095352A" w:rsidRDefault="009575FF" w:rsidP="005F201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CA60F9" w:rsidRPr="0095352A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“The Heart of the Park…Where the Eagle Soars”</w:t>
                      </w:r>
                    </w:p>
                    <w:p w:rsidR="00640AE1" w:rsidRDefault="00640AE1" w:rsidP="009535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F2013" w:rsidRPr="005D3468" w:rsidRDefault="005C4902" w:rsidP="009535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C4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Joyce Grant Town Clerk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F80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P.O. Box 67</w:t>
                      </w:r>
                      <w:r w:rsidR="005F2013" w:rsidRPr="009535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7209 Rte. 28, </w:t>
                      </w:r>
                      <w:proofErr w:type="spellStart"/>
                      <w:r w:rsidR="005F2013" w:rsidRPr="009535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Shandaken</w:t>
                      </w:r>
                      <w:proofErr w:type="spellEnd"/>
                      <w:r w:rsidR="005F2013" w:rsidRPr="009535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NY 12480</w:t>
                      </w:r>
                      <w:r w:rsidR="005D34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271AB" w:rsidRPr="00C271AB" w:rsidRDefault="00C271AB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271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Jacqui </w:t>
                      </w:r>
                      <w:proofErr w:type="spellStart"/>
                      <w:r w:rsidRPr="00C271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Guglielmetti</w:t>
                      </w:r>
                      <w:proofErr w:type="spellEnd"/>
                      <w:r w:rsidRPr="00C271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– Amie Goodrich Deputy Clerks</w:t>
                      </w:r>
                    </w:p>
                    <w:p w:rsidR="00CA60F9" w:rsidRDefault="00991F18" w:rsidP="00CA60F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hyperlink r:id="rId10" w:history="1">
                        <w:r w:rsidR="00700698" w:rsidRPr="005B4B8F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townclerk@shandaken.us</w:t>
                        </w:r>
                      </w:hyperlink>
                      <w:r w:rsidR="007006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hyperlink r:id="rId11" w:history="1">
                        <w:r w:rsidR="00700698" w:rsidRPr="005B4B8F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www.shandaken.us</w:t>
                        </w:r>
                      </w:hyperlink>
                    </w:p>
                    <w:p w:rsidR="00D2081A" w:rsidRDefault="00D2081A" w:rsidP="00CA60F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D2081A" w:rsidRDefault="00D2081A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700698" w:rsidRPr="005C4902" w:rsidRDefault="00700698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43815</wp:posOffset>
                </wp:positionV>
                <wp:extent cx="1969135" cy="132969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Supervisor: (845) 688-7165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Police: (845) 688-9902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Town Clerk: (845) 688-5004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Justice Court: (845) 688-5005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Assessor: (845) 688-5003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ZBA/ZEO/Planning: (845) 688–5008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Highway: (845) 688-9901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Fax: (845) 688-2041</w:t>
                            </w:r>
                          </w:p>
                          <w:p w:rsidR="00CA60F9" w:rsidRDefault="00CA60F9" w:rsidP="00CA6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0.35pt;margin-top:3.45pt;width:155.05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hLuA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" filled="f" stroked="f">
                <v:textbox>
                  <w:txbxContent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Supervisor: (845) 688-7165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Police: (845) 688-9902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Town Clerk: (845) 688-5004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Justice Court: (845) 688-5005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Assessor: (845) 688-5003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ZBA/ZEO/Planning: (845) 688–5008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Highway: (845) 688-9901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Fax: (845) 688-2041</w:t>
                      </w:r>
                    </w:p>
                    <w:p w:rsidR="00CA60F9" w:rsidRDefault="00CA60F9" w:rsidP="00CA60F9"/>
                  </w:txbxContent>
                </v:textbox>
              </v:shape>
            </w:pict>
          </mc:Fallback>
        </mc:AlternateContent>
      </w:r>
      <w:r w:rsidR="00A26066">
        <w:rPr>
          <w:noProof/>
        </w:rPr>
        <w:drawing>
          <wp:inline distT="0" distB="0" distL="0" distR="0">
            <wp:extent cx="3231292" cy="1063903"/>
            <wp:effectExtent l="0" t="0" r="7620" b="3175"/>
            <wp:docPr id="2" name="Picture 1" descr="NEW SHANDAKEN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ANDAKEN TOWN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087" cy="106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F9" w:rsidRDefault="00CA60F9" w:rsidP="00CA60F9">
      <w:pPr>
        <w:spacing w:after="0"/>
      </w:pPr>
    </w:p>
    <w:p w:rsidR="005F2013" w:rsidRDefault="005F2013" w:rsidP="00CA6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D4C" w:rsidRDefault="00936D4C" w:rsidP="00CA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CD9" w:rsidRDefault="00121CD9" w:rsidP="00CA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CD9" w:rsidRDefault="00121CD9" w:rsidP="00CA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81A" w:rsidRPr="00556B06" w:rsidRDefault="00D2081A" w:rsidP="00D2081A">
      <w:proofErr w:type="gramStart"/>
      <w:r>
        <w:rPr>
          <w:rFonts w:ascii="Times New Roman" w:hAnsi="Times New Roman"/>
          <w:b/>
        </w:rPr>
        <w:t>RESOLUTION  #</w:t>
      </w:r>
      <w:proofErr w:type="gramEnd"/>
      <w:r>
        <w:rPr>
          <w:rFonts w:ascii="Times New Roman" w:hAnsi="Times New Roman"/>
          <w:b/>
        </w:rPr>
        <w:t>151-13 (#146</w:t>
      </w:r>
      <w:r w:rsidRPr="00524B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524BBC">
        <w:rPr>
          <w:rFonts w:ascii="Times New Roman" w:hAnsi="Times New Roman"/>
          <w:b/>
        </w:rPr>
        <w:t xml:space="preserve"> 13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4BBC">
        <w:rPr>
          <w:rFonts w:ascii="Times New Roman" w:hAnsi="Times New Roman"/>
          <w:b/>
        </w:rPr>
        <w:t xml:space="preserve">OFFERED BY  </w:t>
      </w:r>
      <w:r>
        <w:rPr>
          <w:rFonts w:ascii="Times New Roman" w:hAnsi="Times New Roman"/>
          <w:b/>
        </w:rPr>
        <w:t>STANLEY</w:t>
      </w:r>
    </w:p>
    <w:p w:rsidR="00D2081A" w:rsidRDefault="00D2081A" w:rsidP="00D208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APPROVING  HIGHWAY</w:t>
      </w:r>
      <w:proofErr w:type="gramEnd"/>
      <w:r>
        <w:rPr>
          <w:rFonts w:ascii="Times New Roman" w:hAnsi="Times New Roman"/>
          <w:b/>
        </w:rPr>
        <w:t xml:space="preserve"> - DOUBLE DRUM VIBRATORY ROLLER BID</w:t>
      </w:r>
    </w:p>
    <w:p w:rsidR="00D2081A" w:rsidRPr="00524BBC" w:rsidRDefault="00D2081A" w:rsidP="00D2081A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524BBC">
        <w:rPr>
          <w:rFonts w:ascii="Times New Roman" w:eastAsiaTheme="minorHAnsi" w:hAnsi="Times New Roman"/>
          <w:b/>
        </w:rPr>
        <w:t>WHEREAS</w:t>
      </w:r>
      <w:r w:rsidRPr="00524BBC">
        <w:rPr>
          <w:rFonts w:ascii="Times New Roman" w:eastAsiaTheme="minorHAnsi" w:hAnsi="Times New Roman"/>
        </w:rPr>
        <w:t xml:space="preserve">, the Town of </w:t>
      </w:r>
      <w:proofErr w:type="spellStart"/>
      <w:r w:rsidRPr="00524BBC">
        <w:rPr>
          <w:rFonts w:ascii="Times New Roman" w:eastAsiaTheme="minorHAnsi" w:hAnsi="Times New Roman"/>
        </w:rPr>
        <w:t>Shandaken</w:t>
      </w:r>
      <w:proofErr w:type="spellEnd"/>
      <w:r w:rsidRPr="00524BBC">
        <w:rPr>
          <w:rFonts w:ascii="Times New Roman" w:eastAsiaTheme="minorHAnsi" w:hAnsi="Times New Roman"/>
        </w:rPr>
        <w:t xml:space="preserve"> Highway Dep</w:t>
      </w:r>
      <w:r>
        <w:rPr>
          <w:rFonts w:ascii="Times New Roman" w:eastAsiaTheme="minorHAnsi" w:hAnsi="Times New Roman"/>
        </w:rPr>
        <w:t xml:space="preserve">artment advertised for bids for a Double Drum Vibratory </w:t>
      </w:r>
      <w:proofErr w:type="gramStart"/>
      <w:r>
        <w:rPr>
          <w:rFonts w:ascii="Times New Roman" w:eastAsiaTheme="minorHAnsi" w:hAnsi="Times New Roman"/>
        </w:rPr>
        <w:t xml:space="preserve">Roller </w:t>
      </w:r>
      <w:r w:rsidRPr="00524BBC">
        <w:rPr>
          <w:rFonts w:ascii="Times New Roman" w:eastAsiaTheme="minorHAnsi" w:hAnsi="Times New Roman"/>
        </w:rPr>
        <w:t>;</w:t>
      </w:r>
      <w:proofErr w:type="gramEnd"/>
      <w:r w:rsidRPr="00524BBC">
        <w:rPr>
          <w:rFonts w:ascii="Times New Roman" w:eastAsiaTheme="minorHAnsi" w:hAnsi="Times New Roman"/>
        </w:rPr>
        <w:t xml:space="preserve"> and</w:t>
      </w:r>
    </w:p>
    <w:p w:rsidR="00D2081A" w:rsidRPr="00524BBC" w:rsidRDefault="00D2081A" w:rsidP="00D2081A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524BBC">
        <w:rPr>
          <w:rFonts w:ascii="Times New Roman" w:eastAsiaTheme="minorHAnsi" w:hAnsi="Times New Roman"/>
          <w:b/>
        </w:rPr>
        <w:t>WHEREAS</w:t>
      </w:r>
      <w:r w:rsidRPr="00524BBC">
        <w:rPr>
          <w:rFonts w:ascii="Times New Roman" w:eastAsiaTheme="minorHAnsi" w:hAnsi="Times New Roman"/>
        </w:rPr>
        <w:t xml:space="preserve">, bids were received at the Town Clerk’s Office, </w:t>
      </w:r>
      <w:proofErr w:type="spellStart"/>
      <w:r w:rsidRPr="00524BBC">
        <w:rPr>
          <w:rFonts w:ascii="Times New Roman" w:eastAsiaTheme="minorHAnsi" w:hAnsi="Times New Roman"/>
        </w:rPr>
        <w:t>Shandaken</w:t>
      </w:r>
      <w:proofErr w:type="spellEnd"/>
      <w:r w:rsidRPr="00524BBC">
        <w:rPr>
          <w:rFonts w:ascii="Times New Roman" w:eastAsiaTheme="minorHAnsi" w:hAnsi="Times New Roman"/>
        </w:rPr>
        <w:t xml:space="preserve"> Town Hall, 7209 Route 28, PO Box 67, </w:t>
      </w:r>
      <w:proofErr w:type="spellStart"/>
      <w:r w:rsidRPr="00524BBC">
        <w:rPr>
          <w:rFonts w:ascii="Times New Roman" w:eastAsiaTheme="minorHAnsi" w:hAnsi="Times New Roman"/>
        </w:rPr>
        <w:t>Shandaken</w:t>
      </w:r>
      <w:proofErr w:type="spellEnd"/>
      <w:r w:rsidRPr="00524BBC">
        <w:rPr>
          <w:rFonts w:ascii="Times New Roman" w:eastAsiaTheme="minorHAnsi" w:hAnsi="Times New Roman"/>
        </w:rPr>
        <w:t xml:space="preserve">, NY 12480 no later than 3pm on Monday, </w:t>
      </w:r>
      <w:r>
        <w:rPr>
          <w:rFonts w:ascii="Times New Roman" w:eastAsiaTheme="minorHAnsi" w:hAnsi="Times New Roman"/>
        </w:rPr>
        <w:t>December 2</w:t>
      </w:r>
      <w:r w:rsidRPr="00524BBC">
        <w:rPr>
          <w:rFonts w:ascii="Times New Roman" w:eastAsiaTheme="minorHAnsi" w:hAnsi="Times New Roman"/>
        </w:rPr>
        <w:t>, 2013 with bids to be opened at the Town Board meeting on the same date at 7pm;</w:t>
      </w:r>
    </w:p>
    <w:p w:rsidR="00D2081A" w:rsidRDefault="00D2081A" w:rsidP="00D2081A">
      <w:pPr>
        <w:ind w:firstLine="720"/>
        <w:rPr>
          <w:rFonts w:ascii="Times New Roman" w:hAnsi="Times New Roman"/>
        </w:rPr>
      </w:pPr>
      <w:r w:rsidRPr="00524BBC">
        <w:rPr>
          <w:rFonts w:ascii="Times New Roman" w:hAnsi="Times New Roman"/>
          <w:b/>
        </w:rPr>
        <w:t>THEREFORE BE IT RESOLVED</w:t>
      </w:r>
      <w:r w:rsidRPr="00524BBC">
        <w:rPr>
          <w:rFonts w:ascii="Times New Roman" w:hAnsi="Times New Roman"/>
        </w:rPr>
        <w:t xml:space="preserve">, that the Town of </w:t>
      </w:r>
      <w:proofErr w:type="spellStart"/>
      <w:r w:rsidRPr="00524BBC">
        <w:rPr>
          <w:rFonts w:ascii="Times New Roman" w:hAnsi="Times New Roman"/>
        </w:rPr>
        <w:t>Shandaken</w:t>
      </w:r>
      <w:proofErr w:type="spellEnd"/>
      <w:r w:rsidRPr="00524BBC">
        <w:rPr>
          <w:rFonts w:ascii="Times New Roman" w:hAnsi="Times New Roman"/>
        </w:rPr>
        <w:t xml:space="preserve"> Town Board approve the bid from </w:t>
      </w:r>
      <w:r>
        <w:rPr>
          <w:rFonts w:ascii="Times New Roman" w:hAnsi="Times New Roman"/>
          <w:b/>
        </w:rPr>
        <w:t>_</w:t>
      </w:r>
      <w:proofErr w:type="gramStart"/>
      <w:r>
        <w:rPr>
          <w:rFonts w:ascii="Times New Roman" w:hAnsi="Times New Roman"/>
          <w:b/>
        </w:rPr>
        <w:t xml:space="preserve">MONTANO </w:t>
      </w:r>
      <w:r w:rsidRPr="00524BBC">
        <w:rPr>
          <w:rFonts w:ascii="Times New Roman" w:hAnsi="Times New Roman"/>
        </w:rPr>
        <w:t xml:space="preserve"> located</w:t>
      </w:r>
      <w:proofErr w:type="gramEnd"/>
      <w:r w:rsidRPr="00524BBC"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b/>
        </w:rPr>
        <w:t xml:space="preserve"> 571 Rt. 212 Saugerties, NY</w:t>
      </w:r>
      <w:r>
        <w:rPr>
          <w:rFonts w:ascii="Times New Roman" w:hAnsi="Times New Roman"/>
        </w:rPr>
        <w:t xml:space="preserve"> for the bid amount of $48,600.00</w:t>
      </w:r>
    </w:p>
    <w:p w:rsidR="00D2081A" w:rsidRPr="00524BBC" w:rsidRDefault="00D2081A" w:rsidP="00D2081A">
      <w:pPr>
        <w:ind w:firstLine="720"/>
        <w:rPr>
          <w:rFonts w:ascii="Times New Roman" w:hAnsi="Times New Roman"/>
          <w:b/>
        </w:rPr>
      </w:pPr>
      <w:r w:rsidRPr="00524BBC">
        <w:rPr>
          <w:rFonts w:ascii="Times New Roman" w:hAnsi="Times New Roman"/>
          <w:b/>
        </w:rPr>
        <w:t>AND MOVES ITS ADOPTION</w:t>
      </w:r>
    </w:p>
    <w:p w:rsidR="00D2081A" w:rsidRDefault="00D2081A" w:rsidP="00D2081A">
      <w:pPr>
        <w:rPr>
          <w:rFonts w:ascii="Times New Roman" w:hAnsi="Times New Roman"/>
        </w:rPr>
      </w:pPr>
      <w:r>
        <w:rPr>
          <w:rFonts w:ascii="Times New Roman" w:hAnsi="Times New Roman"/>
        </w:rPr>
        <w:t>Seconded by:  HIGLEY</w:t>
      </w:r>
    </w:p>
    <w:p w:rsidR="00D2081A" w:rsidRDefault="00D2081A" w:rsidP="00D2081A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ROLL CALL</w:t>
      </w:r>
    </w:p>
    <w:p w:rsidR="00D2081A" w:rsidRDefault="00D2081A" w:rsidP="00D208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NAYS</w:t>
      </w:r>
    </w:p>
    <w:p w:rsidR="00D2081A" w:rsidRDefault="00D2081A" w:rsidP="00D2081A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 BARTLETT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__X___  </w:t>
      </w:r>
      <w:r>
        <w:rPr>
          <w:rFonts w:ascii="Times New Roman" w:hAnsi="Times New Roman"/>
        </w:rPr>
        <w:tab/>
        <w:t>_____</w:t>
      </w:r>
    </w:p>
    <w:p w:rsidR="00D2081A" w:rsidRDefault="00D2081A" w:rsidP="00D2081A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 BERNSTEIN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__X___  </w:t>
      </w:r>
      <w:r>
        <w:rPr>
          <w:rFonts w:ascii="Times New Roman" w:hAnsi="Times New Roman"/>
        </w:rPr>
        <w:tab/>
        <w:t>_____</w:t>
      </w:r>
    </w:p>
    <w:p w:rsidR="00D2081A" w:rsidRDefault="00D2081A" w:rsidP="00D2081A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 HIGLEY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__X___  </w:t>
      </w:r>
      <w:r>
        <w:rPr>
          <w:rFonts w:ascii="Times New Roman" w:hAnsi="Times New Roman"/>
        </w:rPr>
        <w:tab/>
        <w:t>_____</w:t>
      </w:r>
    </w:p>
    <w:p w:rsidR="00D2081A" w:rsidRDefault="00D2081A" w:rsidP="00D2081A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 JORDAN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ABSENT  </w:t>
      </w:r>
      <w:r>
        <w:rPr>
          <w:rFonts w:ascii="Times New Roman" w:hAnsi="Times New Roman"/>
        </w:rPr>
        <w:tab/>
        <w:t>_____</w:t>
      </w:r>
    </w:p>
    <w:p w:rsidR="00D2081A" w:rsidRDefault="00D2081A" w:rsidP="00D2081A">
      <w:r>
        <w:rPr>
          <w:rFonts w:ascii="Times New Roman" w:hAnsi="Times New Roman"/>
        </w:rPr>
        <w:t>SUPERVISOR STANLEY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__X___  </w:t>
      </w:r>
      <w:r>
        <w:rPr>
          <w:rFonts w:ascii="Times New Roman" w:hAnsi="Times New Roman"/>
        </w:rPr>
        <w:tab/>
        <w:t>_____</w:t>
      </w:r>
    </w:p>
    <w:p w:rsidR="00D2081A" w:rsidRDefault="00D2081A" w:rsidP="00CA2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this 30</w:t>
      </w:r>
      <w:r w:rsidRPr="00D208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December 2013</w:t>
      </w:r>
    </w:p>
    <w:p w:rsidR="00D2081A" w:rsidRDefault="00D2081A" w:rsidP="00CA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81A" w:rsidRDefault="00D2081A" w:rsidP="00CA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81A" w:rsidRDefault="00D2081A" w:rsidP="00CA2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081A" w:rsidRPr="009A65C9" w:rsidRDefault="00D2081A" w:rsidP="00CA2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Grant Town Clerk</w:t>
      </w:r>
      <w:bookmarkStart w:id="0" w:name="_GoBack"/>
      <w:bookmarkEnd w:id="0"/>
    </w:p>
    <w:sectPr w:rsidR="00D2081A" w:rsidRPr="009A65C9" w:rsidSect="00806FE9">
      <w:headerReference w:type="default" r:id="rId13"/>
      <w:pgSz w:w="12240" w:h="15840"/>
      <w:pgMar w:top="144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18" w:rsidRDefault="00991F18" w:rsidP="00ED2FEF">
      <w:pPr>
        <w:spacing w:after="0" w:line="240" w:lineRule="auto"/>
      </w:pPr>
      <w:r>
        <w:separator/>
      </w:r>
    </w:p>
  </w:endnote>
  <w:endnote w:type="continuationSeparator" w:id="0">
    <w:p w:rsidR="00991F18" w:rsidRDefault="00991F18" w:rsidP="00E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18" w:rsidRDefault="00991F18" w:rsidP="00ED2FEF">
      <w:pPr>
        <w:spacing w:after="0" w:line="240" w:lineRule="auto"/>
      </w:pPr>
      <w:r>
        <w:separator/>
      </w:r>
    </w:p>
  </w:footnote>
  <w:footnote w:type="continuationSeparator" w:id="0">
    <w:p w:rsidR="00991F18" w:rsidRDefault="00991F18" w:rsidP="00E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E9" w:rsidRDefault="00806FE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00A"/>
    <w:multiLevelType w:val="hybridMultilevel"/>
    <w:tmpl w:val="CD8E6A12"/>
    <w:lvl w:ilvl="0" w:tplc="43A20C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EF"/>
    <w:rsid w:val="00092D7B"/>
    <w:rsid w:val="000D426F"/>
    <w:rsid w:val="000D58C8"/>
    <w:rsid w:val="00121CD9"/>
    <w:rsid w:val="00165674"/>
    <w:rsid w:val="001C42DF"/>
    <w:rsid w:val="00235908"/>
    <w:rsid w:val="00285767"/>
    <w:rsid w:val="002C3C14"/>
    <w:rsid w:val="002E670F"/>
    <w:rsid w:val="002F540F"/>
    <w:rsid w:val="00521082"/>
    <w:rsid w:val="0056437A"/>
    <w:rsid w:val="005C4902"/>
    <w:rsid w:val="005D0B84"/>
    <w:rsid w:val="005D3468"/>
    <w:rsid w:val="005F2013"/>
    <w:rsid w:val="00612C54"/>
    <w:rsid w:val="00640AE1"/>
    <w:rsid w:val="0065375C"/>
    <w:rsid w:val="006F2A90"/>
    <w:rsid w:val="00700698"/>
    <w:rsid w:val="00720D6F"/>
    <w:rsid w:val="00736B76"/>
    <w:rsid w:val="00743456"/>
    <w:rsid w:val="00745832"/>
    <w:rsid w:val="00767DFA"/>
    <w:rsid w:val="00776410"/>
    <w:rsid w:val="007B5E29"/>
    <w:rsid w:val="007D7A43"/>
    <w:rsid w:val="00803BA3"/>
    <w:rsid w:val="00806FE9"/>
    <w:rsid w:val="00851D52"/>
    <w:rsid w:val="008A2227"/>
    <w:rsid w:val="008B522B"/>
    <w:rsid w:val="008C44FF"/>
    <w:rsid w:val="0090078C"/>
    <w:rsid w:val="00907AED"/>
    <w:rsid w:val="00936D4C"/>
    <w:rsid w:val="0095352A"/>
    <w:rsid w:val="009575FF"/>
    <w:rsid w:val="00991F18"/>
    <w:rsid w:val="00992AA7"/>
    <w:rsid w:val="009A65C9"/>
    <w:rsid w:val="00A13996"/>
    <w:rsid w:val="00A26066"/>
    <w:rsid w:val="00A8137C"/>
    <w:rsid w:val="00AA242F"/>
    <w:rsid w:val="00AC3090"/>
    <w:rsid w:val="00AC6EC9"/>
    <w:rsid w:val="00B069A4"/>
    <w:rsid w:val="00B102D7"/>
    <w:rsid w:val="00B37AFB"/>
    <w:rsid w:val="00B7453A"/>
    <w:rsid w:val="00BA65A9"/>
    <w:rsid w:val="00BB5E5E"/>
    <w:rsid w:val="00C11241"/>
    <w:rsid w:val="00C271AB"/>
    <w:rsid w:val="00C40B00"/>
    <w:rsid w:val="00C61339"/>
    <w:rsid w:val="00C70D17"/>
    <w:rsid w:val="00CA2E79"/>
    <w:rsid w:val="00CA60F9"/>
    <w:rsid w:val="00D2081A"/>
    <w:rsid w:val="00D4692A"/>
    <w:rsid w:val="00DB2078"/>
    <w:rsid w:val="00DD4882"/>
    <w:rsid w:val="00EB3042"/>
    <w:rsid w:val="00EC19E9"/>
    <w:rsid w:val="00EC427F"/>
    <w:rsid w:val="00ED2FEF"/>
    <w:rsid w:val="00F80FD6"/>
    <w:rsid w:val="00F823A9"/>
    <w:rsid w:val="00F92EF0"/>
    <w:rsid w:val="00FA208F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EF"/>
  </w:style>
  <w:style w:type="paragraph" w:styleId="Footer">
    <w:name w:val="footer"/>
    <w:basedOn w:val="Normal"/>
    <w:link w:val="FooterChar"/>
    <w:uiPriority w:val="99"/>
    <w:semiHidden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37A"/>
    <w:pPr>
      <w:ind w:left="720"/>
      <w:contextualSpacing/>
    </w:pPr>
  </w:style>
  <w:style w:type="paragraph" w:styleId="NoSpacing">
    <w:name w:val="No Spacing"/>
    <w:uiPriority w:val="1"/>
    <w:qFormat/>
    <w:rsid w:val="007006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EF"/>
  </w:style>
  <w:style w:type="paragraph" w:styleId="Footer">
    <w:name w:val="footer"/>
    <w:basedOn w:val="Normal"/>
    <w:link w:val="FooterChar"/>
    <w:uiPriority w:val="99"/>
    <w:semiHidden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37A"/>
    <w:pPr>
      <w:ind w:left="720"/>
      <w:contextualSpacing/>
    </w:pPr>
  </w:style>
  <w:style w:type="paragraph" w:styleId="NoSpacing">
    <w:name w:val="No Spacing"/>
    <w:uiPriority w:val="1"/>
    <w:qFormat/>
    <w:rsid w:val="007006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shandaken.u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andaken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wnclerk@shandake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daken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Shandaken Town Office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SuperRob</dc:creator>
  <cp:lastModifiedBy>Joyce</cp:lastModifiedBy>
  <cp:revision>2</cp:revision>
  <cp:lastPrinted>2013-10-28T16:05:00Z</cp:lastPrinted>
  <dcterms:created xsi:type="dcterms:W3CDTF">2013-12-30T18:47:00Z</dcterms:created>
  <dcterms:modified xsi:type="dcterms:W3CDTF">2013-12-30T18:47:00Z</dcterms:modified>
</cp:coreProperties>
</file>